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hd w:fill="FFFFFF" w:val="clear"/>
        <w:spacing w:after="28" w:before="28"/>
        <w:contextualSpacing w:val="false"/>
      </w:pPr>
      <w:r>
        <w:rPr>
          <w:color w:val="000000"/>
          <w:sz w:val="28"/>
          <w:szCs w:val="28"/>
          <w:shd w:fill="FFFFFF" w:val="clear"/>
        </w:rPr>
        <w:t xml:space="preserve">                        </w:t>
      </w:r>
      <w:r>
        <w:rPr>
          <w:color w:val="000000"/>
          <w:sz w:val="28"/>
          <w:szCs w:val="28"/>
          <w:shd w:fill="FFFFFF" w:val="clear"/>
        </w:rPr>
        <w:t>МАСТЕР- КЛАСС   " Учитель учителей"</w:t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  <w:shd w:fill="FFFFFF" w:val="clear"/>
        </w:rPr>
        <w:t>Я – учитель физической культуры, и, кажется должен проводить свой мастер-класс в спортивном зале. Но сегодня  я  убежден: тема моего мастер-класса универсальна. Она не потеряет своей значимости ни в спортзале, ни на стадионе, ни в предметном кабинете, ни в актовом зале.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pStyle w:val="style22"/>
        <w:shd w:fill="FFFFFF" w:val="clear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</w:t>
      </w:r>
      <w:bookmarkStart w:id="0" w:name="_GoBack"/>
      <w:r>
        <w:rPr>
          <w:b/>
          <w:bCs/>
          <w:color w:val="000000"/>
          <w:sz w:val="28"/>
          <w:szCs w:val="28"/>
        </w:rPr>
        <w:t>Слайд №2)</w:t>
      </w:r>
      <w:r>
        <w:rPr>
          <w:color w:val="000000"/>
          <w:sz w:val="28"/>
          <w:szCs w:val="28"/>
        </w:rPr>
        <w:t> </w:t>
      </w:r>
      <w:bookmarkEnd w:id="0"/>
      <w:r>
        <w:rPr>
          <w:color w:val="000000"/>
          <w:sz w:val="28"/>
          <w:szCs w:val="28"/>
        </w:rPr>
        <w:t>Внимание на экран!</w:t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Вовсе не случайно в качестве эпиграфа мастер класса я выбрал именно этот фрагмент из фильма «Легенда №17». Ведь здесь представлен удивительный процесс – формирование из отдельных замечательных хоккеистов </w:t>
      </w:r>
      <w:r>
        <w:rPr>
          <w:b/>
          <w:bCs/>
          <w:color w:val="000000"/>
          <w:sz w:val="28"/>
          <w:szCs w:val="28"/>
        </w:rPr>
        <w:t>команды.</w:t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А что такое команда? Это группа единомышленников, объединенных единой целью. И от того, насколько сплоченной будет команда, зависит и успех общего дела. А значит победа!</w:t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Но только ли в спорте и на уроках физкультуры нам необходимо уметь сплотить группу, команду?</w:t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Конечно же, нет!!! Стандарты 2-го поколения ставят перед учителем важнейшую  задачу – сформировать у ребят универсальные учебные действия (так называемые, УУД). В том числе </w:t>
      </w:r>
      <w:r>
        <w:rPr>
          <w:b/>
          <w:bCs/>
          <w:color w:val="000000"/>
          <w:sz w:val="28"/>
          <w:szCs w:val="28"/>
        </w:rPr>
        <w:t>коммуникативные.</w:t>
      </w:r>
    </w:p>
    <w:p>
      <w:pPr>
        <w:pStyle w:val="style22"/>
        <w:shd w:fill="FFFFFF" w:val="clear"/>
      </w:pPr>
      <w:r>
        <w:rPr>
          <w:b/>
          <w:bCs/>
          <w:color w:val="000000"/>
          <w:sz w:val="28"/>
          <w:szCs w:val="28"/>
        </w:rPr>
        <w:t>(Слайд №3) </w:t>
      </w:r>
      <w:r>
        <w:rPr>
          <w:color w:val="000000"/>
          <w:sz w:val="28"/>
          <w:szCs w:val="28"/>
        </w:rPr>
        <w:t>— А что такое коммуникативные УУД на уроке физкультуры? Правильно, это </w:t>
      </w:r>
      <w:r>
        <w:rPr>
          <w:b/>
          <w:bCs/>
          <w:color w:val="000000"/>
          <w:sz w:val="28"/>
          <w:szCs w:val="28"/>
        </w:rPr>
        <w:t>взаимодействие, ориентация на партнера, сотрудничество, умение взять на себя ответственность за товарища. </w:t>
      </w:r>
      <w:r>
        <w:rPr>
          <w:color w:val="000000"/>
          <w:sz w:val="28"/>
          <w:szCs w:val="28"/>
        </w:rPr>
        <w:t>Это особенно важно, если на уроке предстоит серьезная групповая работа.</w:t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Поэтому из своей методической копилки я выбрал именно те упражнения, которые помогают развить у наших учеников навыки коммуникации, взаимодействия в группе, в учебной команде.</w:t>
      </w:r>
    </w:p>
    <w:p>
      <w:pPr>
        <w:pStyle w:val="style22"/>
        <w:shd w:fill="FFFFFF" w:val="clear"/>
      </w:pPr>
      <w:r>
        <w:rPr>
          <w:b/>
          <w:bCs/>
          <w:color w:val="000000"/>
          <w:sz w:val="28"/>
          <w:szCs w:val="28"/>
        </w:rPr>
        <w:t>(Слайд №4)</w:t>
      </w:r>
      <w:r>
        <w:rPr>
          <w:color w:val="000000"/>
          <w:sz w:val="28"/>
          <w:szCs w:val="28"/>
        </w:rPr>
        <w:t> (Слайд с темой мастер-класса).</w:t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Итак,  тема моего мастер-класса «Развитие коммуникативных учебных действий: «Групповые упражнения как средство формирования коммуникативных универсальных учебных действий»</w:t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</w:rPr>
        <w:t>Наша цель – научиться сплочению группы и настроиться на групповую работу.</w:t>
      </w:r>
    </w:p>
    <w:p>
      <w:pPr>
        <w:pStyle w:val="style0"/>
        <w:ind w:firstLine="708" w:left="0" w:right="0"/>
        <w:jc w:val="both"/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— </w:t>
      </w:r>
      <w:r>
        <w:rPr>
          <w:rFonts w:ascii="Times New Roman" w:cs="Times New Roman" w:hAnsi="Times New Roman"/>
          <w:color w:val="000000"/>
          <w:sz w:val="28"/>
          <w:szCs w:val="28"/>
        </w:rPr>
        <w:t>Любой урок физкультуры начинается с разминки.</w:t>
      </w:r>
      <w:r>
        <w:rPr>
          <w:sz w:val="28"/>
          <w:szCs w:val="28"/>
        </w:rPr>
        <w:t xml:space="preserve"> </w:t>
      </w:r>
    </w:p>
    <w:p>
      <w:pPr>
        <w:pStyle w:val="style22"/>
        <w:shd w:fill="FFFFFF" w:val="clear"/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1) ВСТАНЕМ В СТРОЙ</w:t>
      </w:r>
    </w:p>
    <w:p>
      <w:pPr>
        <w:pStyle w:val="style22"/>
        <w:shd w:fill="FFFFFF" w:val="clear"/>
      </w:pPr>
      <w:r>
        <w:rPr>
          <w:b/>
          <w:bCs/>
          <w:color w:val="000000"/>
          <w:sz w:val="28"/>
          <w:szCs w:val="28"/>
          <w:u w:val="single"/>
        </w:rPr>
        <w:t xml:space="preserve">цель : </w:t>
      </w:r>
      <w:r>
        <w:rPr>
          <w:b/>
          <w:bCs/>
          <w:color w:val="000000"/>
          <w:sz w:val="28"/>
          <w:szCs w:val="28"/>
        </w:rPr>
        <w:t>тренировать умения находить взаимопонимание в затрудненных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условиях, </w:t>
      </w:r>
      <w:r>
        <w:rPr>
          <w:color w:val="000000"/>
          <w:sz w:val="28"/>
          <w:szCs w:val="28"/>
        </w:rPr>
        <w:t>при ограниченности доступных средств общения.</w:t>
      </w:r>
    </w:p>
    <w:p>
      <w:pPr>
        <w:pStyle w:val="style22"/>
        <w:shd w:fill="FFFFFF" w:val="clear"/>
      </w:pPr>
      <w:r>
        <w:rPr>
          <w:b/>
          <w:bCs/>
          <w:color w:val="000000"/>
          <w:sz w:val="28"/>
          <w:szCs w:val="28"/>
        </w:rPr>
        <w:t>Описание упражнения</w:t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</w:rPr>
        <w:t>Участникам предлагается по команде ведущего, встать в строй (Разговаривать при этом нельзя, можно общаться только с помощью мимики или жестов)</w:t>
      </w:r>
    </w:p>
    <w:p>
      <w:pPr>
        <w:pStyle w:val="style22"/>
        <w:shd w:fill="FFFFFF" w:val="clear"/>
      </w:pPr>
      <w:r>
        <w:rPr>
          <w:b/>
          <w:bCs/>
          <w:color w:val="000000"/>
          <w:sz w:val="28"/>
          <w:szCs w:val="28"/>
        </w:rPr>
        <w:t>-- по росту,</w:t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</w:rPr>
        <w:t xml:space="preserve">-- дню </w:t>
      </w:r>
      <w:r>
        <w:rPr>
          <w:b/>
          <w:bCs/>
          <w:color w:val="000000"/>
          <w:sz w:val="28"/>
          <w:szCs w:val="28"/>
        </w:rPr>
        <w:t xml:space="preserve"> рождения,</w:t>
      </w:r>
    </w:p>
    <w:p>
      <w:pPr>
        <w:pStyle w:val="style22"/>
        <w:shd w:fill="FFFFFF" w:val="clear"/>
      </w:pPr>
      <w:r>
        <w:rPr>
          <w:b/>
          <w:bCs/>
          <w:color w:val="000000"/>
          <w:sz w:val="28"/>
          <w:szCs w:val="28"/>
        </w:rPr>
        <w:t>--по цвету одежды ( от светлого к темному).</w:t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</w:rPr>
        <w:t>Демонстрация возможности адекватного обмена довольно сложной информацией даже без использования слов.</w:t>
      </w:r>
    </w:p>
    <w:p>
      <w:pPr>
        <w:pStyle w:val="style22"/>
        <w:shd w:fill="FFFFFF" w:val="clear"/>
      </w:pPr>
      <w:r>
        <w:rPr>
          <w:b/>
          <w:bCs/>
          <w:color w:val="000000"/>
          <w:sz w:val="28"/>
          <w:szCs w:val="28"/>
        </w:rPr>
        <w:t>Обсуждение</w:t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</w:rPr>
        <w:t>Обмен впечатлениями, возникшими по ходу работы. Если у кого-то из участников возникли затруднения, то они могут также высказаться, с чем эти затруднения связаны, и как их можно преодолеть.</w:t>
      </w:r>
    </w:p>
    <w:p>
      <w:pPr>
        <w:pStyle w:val="style0"/>
        <w:shd w:fill="FFFFFF" w:val="clear"/>
        <w:spacing w:after="28" w:before="28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2) УПРАЖНЕНИЕ " ПУТАНИЦА"</w:t>
      </w:r>
    </w:p>
    <w:p>
      <w:pPr>
        <w:pStyle w:val="style0"/>
        <w:shd w:fill="FFFFFF" w:val="clear"/>
        <w:spacing w:after="28" w:before="28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8"/>
          <w:szCs w:val="28"/>
        </w:rPr>
        <w:t>Цель: Повысить тонус группы и сплотить участников.</w:t>
      </w:r>
    </w:p>
    <w:p>
      <w:pPr>
        <w:pStyle w:val="style0"/>
        <w:shd w:fill="FFFFFF" w:val="clear"/>
        <w:spacing w:after="28" w:before="28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Ход упражнения: Участники встают в круг и протягивают правую руку к центру. По сигналу ведущего каждый игрок находит себе «партнера по рукопожатию» (число игроков должно быть четным). Затем все вытягивают левую руку и также находят себе «партнера по рукопожатию» (очень важно, чтобы это не был тот же самый человек). И теперь задача участников состоит в том, чтобы распутаться, т.е. снова выстроиться по кругу, не разъединяя рук. Задачу можно усложнить, запретив всякое словесное общение.</w:t>
      </w:r>
    </w:p>
    <w:p>
      <w:pPr>
        <w:pStyle w:val="style0"/>
        <w:shd w:fill="FFFFFF" w:val="clear"/>
        <w:spacing w:after="28" w:before="28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Обсуждение: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100" w:lineRule="atLeast"/>
        <w:ind w:hanging="360" w:left="389" w:right="0"/>
        <w:contextualSpacing w:val="false"/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Возникли ли сложности при выполнении такого, простого на первый взгляд, задания?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100" w:lineRule="atLeast"/>
        <w:ind w:hanging="360" w:left="389" w:right="0"/>
        <w:contextualSpacing w:val="false"/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Если да, то с чем они связаны, как их удалось преодолеть?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100" w:lineRule="atLeast"/>
        <w:ind w:hanging="360" w:left="389" w:right="0"/>
        <w:contextualSpacing w:val="false"/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Если нет, то, что помогло сразу скоординировать совместные действия?</w:t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</w:rPr>
        <w:br/>
        <w:t> </w:t>
      </w:r>
      <w:r>
        <w:rPr>
          <w:b/>
          <w:bCs/>
          <w:color w:val="000000"/>
          <w:sz w:val="28"/>
          <w:szCs w:val="28"/>
        </w:rPr>
        <w:t>3. Упражнение «Мяч»</w:t>
      </w:r>
    </w:p>
    <w:p>
      <w:pPr>
        <w:pStyle w:val="style0"/>
        <w:shd w:fill="FFFFFF" w:val="clear"/>
        <w:spacing w:after="28" w:before="28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8"/>
          <w:szCs w:val="28"/>
        </w:rPr>
        <w:t>Цель: Упражнение учит координировать свои действия с партнером, а также брать инициативу на себя, руководить этими действиями (если в паре, группе никто не берет на себя руководящую роль – она проигрывает).</w:t>
      </w:r>
    </w:p>
    <w:p>
      <w:pPr>
        <w:pStyle w:val="style0"/>
        <w:shd w:fill="FFFFFF" w:val="clear"/>
        <w:spacing w:after="28" w:before="28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Описание упражнения:</w:t>
      </w:r>
    </w:p>
    <w:p>
      <w:pPr>
        <w:pStyle w:val="style0"/>
        <w:shd w:fill="FFFFFF" w:val="clear"/>
        <w:spacing w:after="28" w:before="28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Участники разбиваются на две группы. Каждой группе понадобятся теннисные мячи. Группы встают в круг и поднимают мячи до уровня плеч, прижав его между указательными  пальцами рук партнеров-соседей справа и слева (во время выполнения в первый раз, можно прижимать мячи всеми пальцами рук). По команде ведущего они начинают движение: опускание мячей, поднимание, сведение к центру, приседания, повороты и др. (Находясь в классе, можно в качестве инвентаря использовать карандаши или ручки).</w:t>
      </w:r>
    </w:p>
    <w:p>
      <w:pPr>
        <w:pStyle w:val="style0"/>
        <w:shd w:fill="FFFFFF" w:val="clear"/>
        <w:spacing w:after="28" w:before="28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Можно модифицировать упражнение: бег с одним мячом в паре, можно зажимать одновременно два мяча (один между указательными пальцами правой, а второй – левой руки), бегать по сложным траекториям, в тройках, организовать эстафету. Упражнение выполнимо в шеренге, колонне на месте и в движении.</w:t>
      </w:r>
    </w:p>
    <w:p>
      <w:pPr>
        <w:pStyle w:val="style0"/>
        <w:shd w:fill="FFFFFF" w:val="clear"/>
        <w:spacing w:after="28" w:before="28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Обсуждение: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100" w:lineRule="atLeast"/>
        <w:ind w:hanging="360" w:left="389" w:right="0"/>
        <w:contextualSpacing w:val="false"/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Какие качества важнее всего для успешного выполнения этого упражнения?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100" w:lineRule="atLeast"/>
        <w:ind w:hanging="360" w:left="389" w:right="0"/>
        <w:contextualSpacing w:val="false"/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Что способствовало его выполнению, а что, наоборот, препятствовало?</w:t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</w:rPr>
      </w:r>
    </w:p>
    <w:p>
      <w:pPr>
        <w:pStyle w:val="style22"/>
        <w:shd w:fill="FFFFFF" w:val="clear"/>
      </w:pPr>
      <w:r>
        <w:rPr>
          <w:b/>
          <w:bCs/>
          <w:color w:val="000000"/>
          <w:sz w:val="28"/>
          <w:szCs w:val="28"/>
        </w:rPr>
      </w:r>
    </w:p>
    <w:p>
      <w:pPr>
        <w:pStyle w:val="style22"/>
        <w:shd w:fill="FFFFFF" w:val="clear"/>
      </w:pPr>
      <w:r>
        <w:rPr>
          <w:b/>
          <w:bCs/>
          <w:color w:val="000000"/>
          <w:sz w:val="28"/>
          <w:szCs w:val="28"/>
        </w:rPr>
        <w:t>4) Упражнение  "ПОИСК СХОДСТВА"</w:t>
      </w:r>
    </w:p>
    <w:p>
      <w:pPr>
        <w:pStyle w:val="style22"/>
        <w:shd w:fill="FFFFFF" w:val="clear"/>
      </w:pPr>
      <w:r>
        <w:rPr>
          <w:b/>
          <w:bCs/>
          <w:color w:val="000000"/>
          <w:sz w:val="28"/>
          <w:szCs w:val="28"/>
        </w:rPr>
        <w:t>Смысл упражнения</w:t>
      </w:r>
    </w:p>
    <w:p>
      <w:pPr>
        <w:pStyle w:val="style22"/>
        <w:shd w:fill="FFFFFF" w:val="clear"/>
        <w:spacing w:after="28" w:before="28"/>
        <w:contextualSpacing w:val="false"/>
      </w:pPr>
      <w:r>
        <w:rPr>
          <w:bCs/>
          <w:color w:val="000000"/>
          <w:sz w:val="28"/>
          <w:szCs w:val="28"/>
        </w:rPr>
        <w:t>Упражнение эффективно работает на сплочение группы, так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bCs/>
          <w:color w:val="000000"/>
          <w:sz w:val="28"/>
          <w:szCs w:val="28"/>
        </w:rPr>
        <w:t>как участники начинают более внимательно присматриваться друг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bCs/>
          <w:color w:val="000000"/>
          <w:sz w:val="28"/>
          <w:szCs w:val="28"/>
        </w:rPr>
        <w:t>к другу и обнаруживают, что сходства между ними гораздо больше,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bCs/>
          <w:color w:val="000000"/>
          <w:sz w:val="28"/>
          <w:szCs w:val="28"/>
        </w:rPr>
        <w:t>чем они думали раньше.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b/>
          <w:bCs/>
          <w:color w:val="000000"/>
          <w:sz w:val="28"/>
          <w:szCs w:val="28"/>
        </w:rPr>
        <w:t>Описание упражнения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b/>
          <w:bCs/>
          <w:color w:val="000000"/>
          <w:sz w:val="28"/>
          <w:szCs w:val="28"/>
        </w:rPr>
        <w:t>Первый вариант.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color w:val="000000"/>
          <w:sz w:val="28"/>
          <w:szCs w:val="28"/>
        </w:rPr>
        <w:t>Группа встает в круг. Ведущий берет в руки небольшой предмет,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color w:val="000000"/>
          <w:sz w:val="28"/>
          <w:szCs w:val="28"/>
        </w:rPr>
        <w:t>пригодный для перекидывания из рук в руки (мячик, небольшая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color w:val="000000"/>
          <w:sz w:val="28"/>
          <w:szCs w:val="28"/>
        </w:rPr>
        <w:t>мягкая игрушка и т. п.) и объясняет правила игры: </w:t>
      </w:r>
      <w:r>
        <w:rPr>
          <w:b/>
          <w:bCs/>
          <w:color w:val="000000"/>
          <w:sz w:val="28"/>
          <w:szCs w:val="28"/>
        </w:rPr>
        <w:t>«Тот,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b/>
          <w:bCs/>
          <w:color w:val="000000"/>
          <w:sz w:val="28"/>
          <w:szCs w:val="28"/>
        </w:rPr>
        <w:t>у кого в руках находится этот предмет, должен как можно быстрее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b/>
          <w:bCs/>
          <w:color w:val="000000"/>
          <w:sz w:val="28"/>
          <w:szCs w:val="28"/>
        </w:rPr>
        <w:t>перебросить его другому участнику, назвав при этом черту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b/>
          <w:bCs/>
          <w:color w:val="000000"/>
          <w:sz w:val="28"/>
          <w:szCs w:val="28"/>
        </w:rPr>
        <w:t>своего сходства с тем, кому кидается предмет».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первом этапе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color w:val="000000"/>
          <w:sz w:val="28"/>
          <w:szCs w:val="28"/>
        </w:rPr>
        <w:t>признаки сходства могут быть чисто внешние (например, цвет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color w:val="000000"/>
          <w:sz w:val="28"/>
          <w:szCs w:val="28"/>
        </w:rPr>
        <w:t>волос), потом — общность интересов в какой-то области, совпадение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color w:val="000000"/>
          <w:sz w:val="28"/>
          <w:szCs w:val="28"/>
        </w:rPr>
        <w:t>интересов по какому-либо вопросу и т. п.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b/>
          <w:bCs/>
          <w:color w:val="000000"/>
          <w:sz w:val="28"/>
          <w:szCs w:val="28"/>
        </w:rPr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b/>
          <w:bCs/>
          <w:color w:val="000000"/>
          <w:sz w:val="28"/>
          <w:szCs w:val="28"/>
        </w:rPr>
        <w:t>Обсуждение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b/>
          <w:bCs/>
          <w:color w:val="000000"/>
          <w:sz w:val="28"/>
          <w:szCs w:val="28"/>
        </w:rPr>
        <w:t>Следует подвести участников к мысли, что, хотя они все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b/>
          <w:bCs/>
          <w:color w:val="000000"/>
          <w:sz w:val="28"/>
          <w:szCs w:val="28"/>
        </w:rPr>
        <w:t>такие разные, сходства между ними гораздо больше,</w:t>
      </w:r>
      <w:r>
        <w:rPr>
          <w:color w:val="000000"/>
          <w:sz w:val="28"/>
          <w:szCs w:val="28"/>
        </w:rPr>
        <w:t> чем может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color w:val="000000"/>
          <w:sz w:val="28"/>
          <w:szCs w:val="28"/>
        </w:rPr>
        <w:t>показаться.</w:t>
      </w:r>
    </w:p>
    <w:p>
      <w:pPr>
        <w:pStyle w:val="style22"/>
        <w:shd w:fill="FFFFFF" w:val="clear"/>
        <w:spacing w:after="0" w:before="28"/>
        <w:contextualSpacing w:val="false"/>
      </w:pPr>
      <w:r>
        <w:rPr>
          <w:b/>
          <w:color w:val="000000"/>
          <w:sz w:val="28"/>
          <w:szCs w:val="28"/>
        </w:rPr>
        <w:t>4.Завершающее упражнение «Спасибо!»</w:t>
      </w:r>
    </w:p>
    <w:p>
      <w:pPr>
        <w:pStyle w:val="style22"/>
        <w:shd w:fill="FFFFFF" w:val="clear"/>
        <w:spacing w:after="0" w:before="28"/>
        <w:contextualSpacing w:val="false"/>
      </w:pPr>
      <w:r>
        <w:rPr>
          <w:color w:val="000000"/>
          <w:sz w:val="28"/>
          <w:szCs w:val="28"/>
        </w:rPr>
      </w:r>
    </w:p>
    <w:p>
      <w:pPr>
        <w:pStyle w:val="style22"/>
        <w:shd w:fill="FFFFFF" w:val="clear"/>
        <w:spacing w:after="0" w:before="28"/>
        <w:contextualSpacing w:val="false"/>
      </w:pPr>
      <w:r>
        <w:rPr>
          <w:color w:val="000000"/>
          <w:sz w:val="28"/>
          <w:szCs w:val="28"/>
        </w:rPr>
        <w:t>Описание упражнения: Участники встают в шеренгу (круг), и ведущий предлагает каждому мысленно положить на левую руку все то, с чем он пришел сегодня, свой багаж настроения, мыслей, знаний, опыта, а на правую руку – то, что получил на этом занятии нового. И если правая рука перевесит левую – это здорово! Затем, все одновременно сильно хлопают в ладоши и кричат – СПАСИБО!</w:t>
      </w:r>
    </w:p>
    <w:p>
      <w:pPr>
        <w:pStyle w:val="style22"/>
        <w:shd w:fill="FFFFFF" w:val="clear"/>
        <w:spacing w:after="0" w:before="28"/>
        <w:contextualSpacing w:val="false"/>
      </w:pPr>
      <w:r>
        <w:rPr>
          <w:color w:val="000000"/>
          <w:sz w:val="28"/>
          <w:szCs w:val="28"/>
        </w:rPr>
        <w:t>Психологический смысл последнего  упражнения: оно позволяет задуматься над содержанием и результатом прошедшего занятия, а также завершить его красиво на положительной эмоциональной ноте.</w:t>
      </w:r>
    </w:p>
    <w:p>
      <w:pPr>
        <w:pStyle w:val="style22"/>
        <w:shd w:fill="FFFFFF" w:val="clear"/>
        <w:spacing w:after="0" w:before="28"/>
        <w:contextualSpacing w:val="false"/>
      </w:pPr>
      <w:r>
        <w:rPr>
          <w:color w:val="000000"/>
          <w:sz w:val="28"/>
          <w:szCs w:val="28"/>
        </w:rPr>
      </w:r>
    </w:p>
    <w:p>
      <w:pPr>
        <w:pStyle w:val="style22"/>
        <w:shd w:fill="FFFFFF" w:val="clear"/>
        <w:spacing w:after="0" w:before="28"/>
        <w:contextualSpacing w:val="false"/>
      </w:pPr>
      <w:r>
        <w:rPr>
          <w:color w:val="000000"/>
          <w:sz w:val="28"/>
          <w:szCs w:val="28"/>
        </w:rPr>
        <w:t>Спасибо моим «ученикам», у нас получилась хорошая сплочённая команда.</w:t>
      </w:r>
    </w:p>
    <w:p>
      <w:pPr>
        <w:pStyle w:val="style22"/>
        <w:shd w:fill="FFFFFF" w:val="clear"/>
        <w:spacing w:after="0" w:before="28"/>
        <w:contextualSpacing w:val="false"/>
      </w:pPr>
      <w:r>
        <w:rPr>
          <w:color w:val="000000"/>
          <w:sz w:val="28"/>
          <w:szCs w:val="28"/>
        </w:rPr>
      </w:r>
    </w:p>
    <w:p>
      <w:pPr>
        <w:pStyle w:val="style22"/>
        <w:shd w:fill="FFFFFF" w:val="clear"/>
        <w:spacing w:after="0" w:before="28"/>
        <w:contextualSpacing w:val="false"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На первый взгляд может показаться, что представленные упражнения не имеют отношения к физкультуре. Но как только вы попробуете включить их в урок, сразу увидите реальную пользу.</w:t>
      </w:r>
    </w:p>
    <w:p>
      <w:pPr>
        <w:pStyle w:val="style22"/>
        <w:shd w:fill="FFFFFF" w:val="clear"/>
        <w:spacing w:after="0" w:before="28"/>
        <w:contextualSpacing w:val="false"/>
      </w:pPr>
      <w:r>
        <w:rPr>
          <w:color w:val="000000"/>
          <w:sz w:val="28"/>
          <w:szCs w:val="28"/>
        </w:rPr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Такие несложные групповые упражнения помогают раскрепостить ребенка не только на уроке, например, во время физкультминуток, но и на  классных часах и во  внеурочной деятельности, заставляя  его поверить в свои силы, ведь рядом – команда!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color w:val="000000"/>
          <w:sz w:val="28"/>
          <w:szCs w:val="28"/>
        </w:rPr>
      </w:r>
    </w:p>
    <w:p>
      <w:pPr>
        <w:pStyle w:val="style22"/>
        <w:shd w:fill="FFFFFF" w:val="clear"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«Учение с увлечением» — извечная мечта всех учеников. А для этого учитель  должен создать ученику обстановку комфорта, в том числе психологического. Каждый урок – интрига, загадка, поиск. И, конечно же, как в театре, запоминающийся финал!!!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color w:val="000000"/>
          <w:sz w:val="28"/>
          <w:szCs w:val="28"/>
        </w:rPr>
        <w:t>Спасибо за внимание.</w:t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color w:val="000000"/>
          <w:sz w:val="28"/>
          <w:szCs w:val="28"/>
        </w:rPr>
      </w:r>
    </w:p>
    <w:p>
      <w:pPr>
        <w:pStyle w:val="style22"/>
        <w:shd w:fill="FFFFFF" w:val="clear"/>
        <w:spacing w:after="28" w:before="28" w:line="276" w:lineRule="auto"/>
        <w:contextualSpacing w:val="false"/>
      </w:pPr>
      <w:r>
        <w:rPr>
          <w:color w:val="000000"/>
          <w:sz w:val="28"/>
          <w:szCs w:val="28"/>
        </w:rPr>
      </w:r>
    </w:p>
    <w:p>
      <w:pPr>
        <w:pStyle w:val="style0"/>
        <w:spacing w:after="0" w:before="0"/>
        <w:contextualSpacing w:val="false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sz w:val="20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Normal (Web)"/>
    <w:basedOn w:val="style0"/>
    <w:next w:val="style22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2018-03-27T16:02:00.00Z</dcterms:created>
  <dc:creator>Windows User</dc:creator>
  <cp:lastModifiedBy>Пользователь</cp:lastModifiedBy>
  <dcterms:modified xsi:type="dcterms:W3CDTF">2018-03-28T10:37:00.00Z</dcterms:modified>
  <cp:revision>8</cp:revision>
</cp:coreProperties>
</file>